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B" w:rsidRPr="00CD2B36" w:rsidRDefault="00377926" w:rsidP="007505BB">
      <w:pPr>
        <w:overflowPunct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様式第3号（第6</w:t>
      </w:r>
      <w:r w:rsidR="007505BB" w:rsidRPr="00CD2B36">
        <w:rPr>
          <w:rFonts w:ascii="ＭＳ 明朝" w:hint="eastAsia"/>
          <w:sz w:val="22"/>
        </w:rPr>
        <w:t>条</w:t>
      </w:r>
      <w:r>
        <w:rPr>
          <w:rFonts w:ascii="ＭＳ 明朝" w:hint="eastAsia"/>
          <w:sz w:val="22"/>
        </w:rPr>
        <w:t>の2，第7</w:t>
      </w:r>
      <w:r w:rsidR="00825C67">
        <w:rPr>
          <w:rFonts w:ascii="ＭＳ 明朝" w:hint="eastAsia"/>
          <w:sz w:val="22"/>
        </w:rPr>
        <w:t>条</w:t>
      </w:r>
      <w:r w:rsidR="007505BB" w:rsidRPr="00CD2B36">
        <w:rPr>
          <w:rFonts w:ascii="ＭＳ 明朝" w:hint="eastAsia"/>
          <w:sz w:val="22"/>
        </w:rPr>
        <w:t>関係）</w:t>
      </w:r>
    </w:p>
    <w:p w:rsidR="007505BB" w:rsidRPr="00CD2B36" w:rsidRDefault="007505BB" w:rsidP="007505BB">
      <w:pPr>
        <w:rPr>
          <w:rFonts w:ascii="ＭＳ 明朝" w:hAnsi="ＭＳ 明朝"/>
          <w:sz w:val="22"/>
        </w:rPr>
      </w:pPr>
    </w:p>
    <w:p w:rsidR="007505BB" w:rsidRPr="00CD2B36" w:rsidRDefault="007505BB" w:rsidP="007505B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土地の埋立て等に関する</w:t>
      </w:r>
      <w:r w:rsidRPr="00CD2B36">
        <w:rPr>
          <w:rFonts w:ascii="ＭＳ 明朝" w:hAnsi="ＭＳ 明朝" w:hint="eastAsia"/>
          <w:sz w:val="22"/>
        </w:rPr>
        <w:t>計画書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93"/>
        <w:gridCol w:w="1875"/>
        <w:gridCol w:w="4085"/>
      </w:tblGrid>
      <w:tr w:rsidR="007505BB" w:rsidRPr="00CD2B36" w:rsidTr="004F79A7">
        <w:trPr>
          <w:trHeight w:val="1201"/>
        </w:trPr>
        <w:tc>
          <w:tcPr>
            <w:tcW w:w="2127" w:type="dxa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6353" w:type="dxa"/>
            <w:gridSpan w:val="3"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05BB" w:rsidRPr="00CD2B36" w:rsidTr="004F79A7">
        <w:trPr>
          <w:trHeight w:val="549"/>
        </w:trPr>
        <w:tc>
          <w:tcPr>
            <w:tcW w:w="2127" w:type="dxa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事業期間</w:t>
            </w:r>
          </w:p>
        </w:tc>
        <w:tc>
          <w:tcPr>
            <w:tcW w:w="6353" w:type="dxa"/>
            <w:gridSpan w:val="3"/>
            <w:vAlign w:val="center"/>
          </w:tcPr>
          <w:p w:rsidR="007505BB" w:rsidRPr="00CD2B36" w:rsidRDefault="007505BB" w:rsidP="004F79A7">
            <w:pPr>
              <w:jc w:val="center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年　　月　　日　～　　　　年　　月　　日</w:t>
            </w:r>
          </w:p>
        </w:tc>
      </w:tr>
      <w:tr w:rsidR="007505BB" w:rsidRPr="00CD2B36" w:rsidTr="004F79A7">
        <w:trPr>
          <w:trHeight w:val="1701"/>
        </w:trPr>
        <w:tc>
          <w:tcPr>
            <w:tcW w:w="2127" w:type="dxa"/>
            <w:vAlign w:val="center"/>
          </w:tcPr>
          <w:p w:rsidR="007505BB" w:rsidRPr="00CD2B36" w:rsidRDefault="007505BB" w:rsidP="004F79A7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埋立てし，盛土し，又は堆積する土砂等の量</w:t>
            </w:r>
            <w:r w:rsidRPr="00CD2B36">
              <w:rPr>
                <w:rFonts w:ascii="ＭＳ 明朝" w:hAnsi="ＭＳ 明朝"/>
                <w:sz w:val="22"/>
              </w:rPr>
              <w:t>(m</w:t>
            </w:r>
            <w:r w:rsidRPr="00CD2B36">
              <w:rPr>
                <w:rFonts w:ascii="ＭＳ 明朝" w:hAnsi="ＭＳ 明朝"/>
                <w:sz w:val="22"/>
                <w:vertAlign w:val="superscript"/>
              </w:rPr>
              <w:t>3</w:t>
            </w:r>
            <w:r w:rsidRPr="00CD2B36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6353" w:type="dxa"/>
            <w:gridSpan w:val="3"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05BB" w:rsidRPr="00CD2B36" w:rsidTr="004F79A7">
        <w:trPr>
          <w:trHeight w:val="641"/>
        </w:trPr>
        <w:tc>
          <w:tcPr>
            <w:tcW w:w="2127" w:type="dxa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運搬車両台数</w:t>
            </w:r>
          </w:p>
        </w:tc>
        <w:tc>
          <w:tcPr>
            <w:tcW w:w="6353" w:type="dxa"/>
            <w:gridSpan w:val="3"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　　　　台　</w:t>
            </w:r>
            <w:r w:rsidRPr="00CD2B36">
              <w:rPr>
                <w:rFonts w:ascii="ＭＳ 明朝" w:hAnsi="ＭＳ 明朝"/>
                <w:sz w:val="22"/>
              </w:rPr>
              <w:t>(</w:t>
            </w:r>
            <w:r w:rsidRPr="00CD2B36">
              <w:rPr>
                <w:rFonts w:ascii="ＭＳ 明朝" w:hAnsi="ＭＳ 明朝" w:hint="eastAsia"/>
                <w:sz w:val="22"/>
              </w:rPr>
              <w:t xml:space="preserve">　　　トン車　　　台×　　　日</w:t>
            </w:r>
            <w:r w:rsidRPr="00CD2B36">
              <w:rPr>
                <w:rFonts w:ascii="ＭＳ 明朝" w:hAnsi="ＭＳ 明朝"/>
                <w:sz w:val="22"/>
              </w:rPr>
              <w:t>)</w:t>
            </w:r>
          </w:p>
        </w:tc>
      </w:tr>
      <w:tr w:rsidR="007505BB" w:rsidRPr="00CD2B36" w:rsidTr="004F79A7">
        <w:trPr>
          <w:trHeight w:val="545"/>
        </w:trPr>
        <w:tc>
          <w:tcPr>
            <w:tcW w:w="2127" w:type="dxa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作業日</w:t>
            </w:r>
          </w:p>
        </w:tc>
        <w:tc>
          <w:tcPr>
            <w:tcW w:w="6353" w:type="dxa"/>
            <w:gridSpan w:val="3"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05BB" w:rsidRPr="00CD2B36" w:rsidTr="004F79A7">
        <w:trPr>
          <w:trHeight w:val="609"/>
        </w:trPr>
        <w:tc>
          <w:tcPr>
            <w:tcW w:w="2127" w:type="dxa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作業時間</w:t>
            </w:r>
          </w:p>
        </w:tc>
        <w:tc>
          <w:tcPr>
            <w:tcW w:w="6353" w:type="dxa"/>
            <w:gridSpan w:val="3"/>
            <w:vAlign w:val="center"/>
          </w:tcPr>
          <w:p w:rsidR="007505BB" w:rsidRPr="00CD2B36" w:rsidRDefault="007505BB" w:rsidP="004F79A7">
            <w:pPr>
              <w:jc w:val="center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時　　　分　～　　　時　　　分</w:t>
            </w:r>
          </w:p>
        </w:tc>
      </w:tr>
      <w:tr w:rsidR="007505BB" w:rsidRPr="00CD2B36" w:rsidTr="004F79A7">
        <w:trPr>
          <w:cantSplit/>
          <w:trHeight w:val="641"/>
        </w:trPr>
        <w:tc>
          <w:tcPr>
            <w:tcW w:w="2127" w:type="dxa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pacing w:val="20"/>
                <w:sz w:val="22"/>
              </w:rPr>
              <w:t>使用機械の種</w:t>
            </w:r>
            <w:r w:rsidRPr="00CD2B36">
              <w:rPr>
                <w:rFonts w:ascii="ＭＳ 明朝" w:hAnsi="ＭＳ 明朝" w:hint="eastAsia"/>
                <w:sz w:val="22"/>
              </w:rPr>
              <w:t>類及び台数</w:t>
            </w:r>
          </w:p>
        </w:tc>
        <w:tc>
          <w:tcPr>
            <w:tcW w:w="6353" w:type="dxa"/>
            <w:gridSpan w:val="3"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05BB" w:rsidRPr="00CD2B36" w:rsidTr="004F79A7">
        <w:trPr>
          <w:cantSplit/>
          <w:trHeight w:val="521"/>
        </w:trPr>
        <w:tc>
          <w:tcPr>
            <w:tcW w:w="2127" w:type="dxa"/>
            <w:vMerge w:val="restart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土砂等の発生場所及びその事業主</w:t>
            </w:r>
          </w:p>
        </w:tc>
        <w:tc>
          <w:tcPr>
            <w:tcW w:w="2268" w:type="dxa"/>
            <w:gridSpan w:val="2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発生場所</w:t>
            </w:r>
          </w:p>
        </w:tc>
        <w:tc>
          <w:tcPr>
            <w:tcW w:w="4085" w:type="dxa"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05BB" w:rsidRPr="00CD2B36" w:rsidTr="004F79A7">
        <w:trPr>
          <w:cantSplit/>
          <w:trHeight w:val="569"/>
        </w:trPr>
        <w:tc>
          <w:tcPr>
            <w:tcW w:w="2127" w:type="dxa"/>
            <w:vMerge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3" w:type="dxa"/>
            <w:vMerge w:val="restart"/>
            <w:textDirection w:val="tbRlV"/>
            <w:vAlign w:val="center"/>
          </w:tcPr>
          <w:p w:rsidR="007505BB" w:rsidRPr="00CD2B36" w:rsidRDefault="007505BB" w:rsidP="004F79A7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事業主</w:t>
            </w:r>
          </w:p>
        </w:tc>
        <w:tc>
          <w:tcPr>
            <w:tcW w:w="1875" w:type="dxa"/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住所又は所在地</w:t>
            </w:r>
          </w:p>
        </w:tc>
        <w:tc>
          <w:tcPr>
            <w:tcW w:w="4085" w:type="dxa"/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05BB" w:rsidRPr="00CD2B36" w:rsidTr="004F79A7">
        <w:trPr>
          <w:cantSplit/>
          <w:trHeight w:val="557"/>
        </w:trPr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3" w:type="dxa"/>
            <w:vMerge/>
            <w:tcBorders>
              <w:bottom w:val="nil"/>
            </w:tcBorders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75" w:type="dxa"/>
            <w:tcBorders>
              <w:bottom w:val="nil"/>
            </w:tcBorders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氏名又は名称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505BB" w:rsidRPr="00CD2B36" w:rsidTr="004F7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連絡先の電話番号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  <w:r w:rsidRPr="00CD2B36">
              <w:rPr>
                <w:rFonts w:ascii="ＭＳ 明朝" w:hAnsi="ＭＳ 明朝" w:hint="eastAsia"/>
                <w:spacing w:val="105"/>
                <w:sz w:val="22"/>
              </w:rPr>
              <w:t>昼</w:t>
            </w:r>
            <w:r w:rsidRPr="00CD2B36">
              <w:rPr>
                <w:rFonts w:ascii="ＭＳ 明朝" w:hAnsi="ＭＳ 明朝" w:hint="eastAsia"/>
                <w:sz w:val="22"/>
              </w:rPr>
              <w:t>間</w:t>
            </w:r>
          </w:p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  <w:r w:rsidRPr="00CD2B36">
              <w:rPr>
                <w:rFonts w:ascii="ＭＳ 明朝" w:hAnsi="ＭＳ 明朝" w:hint="eastAsia"/>
                <w:spacing w:val="105"/>
                <w:sz w:val="22"/>
              </w:rPr>
              <w:t>夜</w:t>
            </w:r>
            <w:r w:rsidRPr="00CD2B36">
              <w:rPr>
                <w:rFonts w:ascii="ＭＳ 明朝" w:hAnsi="ＭＳ 明朝" w:hint="eastAsia"/>
                <w:sz w:val="22"/>
              </w:rPr>
              <w:t>間</w:t>
            </w:r>
          </w:p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  <w:r w:rsidRPr="00CD2B36">
              <w:rPr>
                <w:rFonts w:ascii="ＭＳ 明朝" w:hAnsi="ＭＳ 明朝" w:hint="eastAsia"/>
                <w:spacing w:val="105"/>
                <w:sz w:val="22"/>
              </w:rPr>
              <w:t>現</w:t>
            </w:r>
            <w:r w:rsidRPr="00CD2B36">
              <w:rPr>
                <w:rFonts w:ascii="ＭＳ 明朝" w:hAnsi="ＭＳ 明朝" w:hint="eastAsia"/>
                <w:sz w:val="22"/>
              </w:rPr>
              <w:t>場</w:t>
            </w:r>
          </w:p>
        </w:tc>
      </w:tr>
      <w:tr w:rsidR="007505BB" w:rsidRPr="00CD2B36" w:rsidTr="004F7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B" w:rsidRPr="00CD2B36" w:rsidRDefault="007505BB" w:rsidP="004F79A7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>施行管理者の氏名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B" w:rsidRPr="00CD2B36" w:rsidRDefault="007505BB" w:rsidP="004F79A7">
            <w:pPr>
              <w:rPr>
                <w:rFonts w:ascii="ＭＳ 明朝" w:hAnsi="ＭＳ 明朝"/>
                <w:sz w:val="22"/>
              </w:rPr>
            </w:pPr>
            <w:r w:rsidRPr="00CD2B3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7505BB" w:rsidRPr="00CD2B36" w:rsidRDefault="007505BB" w:rsidP="007505BB">
      <w:pPr>
        <w:rPr>
          <w:rFonts w:ascii="ＭＳ 明朝" w:hAnsi="ＭＳ 明朝"/>
          <w:sz w:val="22"/>
        </w:rPr>
      </w:pPr>
      <w:r w:rsidRPr="00CD2B36">
        <w:rPr>
          <w:rFonts w:ascii="ＭＳ 明朝" w:hAnsi="ＭＳ 明朝" w:hint="eastAsia"/>
          <w:sz w:val="22"/>
        </w:rPr>
        <w:t xml:space="preserve">　備考　「作業日」の欄は，「日曜日を除く毎日」のように具体的に記入すること。</w:t>
      </w:r>
    </w:p>
    <w:p w:rsidR="00D50F99" w:rsidRDefault="00D50F99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50F99" w:rsidSect="008F2F3D">
      <w:pgSz w:w="11907" w:h="16839" w:code="9"/>
      <w:pgMar w:top="1418" w:right="1418" w:bottom="1418" w:left="1418" w:header="284" w:footer="284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4A" w:rsidRDefault="007D6C4A" w:rsidP="00A676BF">
      <w:r>
        <w:separator/>
      </w:r>
    </w:p>
  </w:endnote>
  <w:endnote w:type="continuationSeparator" w:id="0">
    <w:p w:rsidR="007D6C4A" w:rsidRDefault="007D6C4A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4A" w:rsidRDefault="007D6C4A" w:rsidP="00A676BF">
      <w:r>
        <w:separator/>
      </w:r>
    </w:p>
  </w:footnote>
  <w:footnote w:type="continuationSeparator" w:id="0">
    <w:p w:rsidR="007D6C4A" w:rsidRDefault="007D6C4A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D6C4A"/>
    <w:rsid w:val="007E32F2"/>
    <w:rsid w:val="00825C67"/>
    <w:rsid w:val="00864503"/>
    <w:rsid w:val="008A6A97"/>
    <w:rsid w:val="008F2F3D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9447-A017-4EE9-809E-EB1A91E4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2018-02-21T04:10:00Z</dcterms:modified>
</cp:coreProperties>
</file>